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ABA3" w14:textId="38FC501B" w:rsidR="00886DB9" w:rsidRPr="00C10014" w:rsidRDefault="00C10014" w:rsidP="00C10014">
      <w:pPr>
        <w:jc w:val="center"/>
        <w:rPr>
          <w:b/>
          <w:bCs/>
        </w:rPr>
      </w:pPr>
      <w:r w:rsidRPr="00C10014">
        <w:rPr>
          <w:b/>
          <w:bCs/>
        </w:rPr>
        <w:t>DEKLARACIJA DĖL KALBOS LYGIO</w:t>
      </w:r>
    </w:p>
    <w:p w14:paraId="4299E23E" w14:textId="24893479" w:rsidR="00C10014" w:rsidRDefault="00C10014" w:rsidP="00C10014">
      <w:pPr>
        <w:jc w:val="center"/>
      </w:pPr>
    </w:p>
    <w:p w14:paraId="3BB0657E" w14:textId="593A5F0E" w:rsidR="009F46D1" w:rsidRDefault="00C10014" w:rsidP="00C10014">
      <w:pPr>
        <w:ind w:firstLine="567"/>
        <w:jc w:val="both"/>
      </w:pPr>
      <w:r w:rsidRPr="00C10014">
        <w:t>Patvirtinu, kad pasitelkiamas specialistas __________________ (</w:t>
      </w:r>
      <w:r w:rsidRPr="00C10014">
        <w:rPr>
          <w:i/>
          <w:iCs/>
        </w:rPr>
        <w:t>vardas pavardė</w:t>
      </w:r>
      <w:r w:rsidRPr="00C10014">
        <w:t>) __________________ (</w:t>
      </w:r>
      <w:r w:rsidRPr="00C10014">
        <w:rPr>
          <w:rFonts w:cstheme="minorHAnsi"/>
          <w:i/>
        </w:rPr>
        <w:t xml:space="preserve">Nurodoma siūlomo specialisto pozicija pagal </w:t>
      </w:r>
      <w:r w:rsidR="00035C7B">
        <w:rPr>
          <w:rFonts w:cstheme="minorHAnsi"/>
        </w:rPr>
        <w:t xml:space="preserve">specialiųjų pirkimo sąlygų 4 priedo </w:t>
      </w:r>
      <w:r w:rsidRPr="00C10014">
        <w:rPr>
          <w:rFonts w:cstheme="minorHAnsi"/>
        </w:rPr>
        <w:t xml:space="preserve"> </w:t>
      </w:r>
      <w:r w:rsidRPr="00C10014">
        <w:rPr>
          <w:rFonts w:cstheme="minorHAnsi"/>
          <w:i/>
          <w:iCs/>
        </w:rPr>
        <w:t>„</w:t>
      </w:r>
      <w:r w:rsidR="00427905">
        <w:rPr>
          <w:rFonts w:ascii="Calibri" w:hAnsi="Calibri" w:cs="Calibri"/>
        </w:rPr>
        <w:t>Tiekėjų kvalifikacijos reikalavimai ir reikalaujami kokybės bei aplinkos apsaugos vadybos sistemų standartai</w:t>
      </w:r>
      <w:r w:rsidRPr="00C10014">
        <w:rPr>
          <w:rFonts w:cstheme="minorHAnsi"/>
          <w:i/>
          <w:iCs/>
        </w:rPr>
        <w:t xml:space="preserve">“ </w:t>
      </w:r>
      <w:r w:rsidR="00427905">
        <w:rPr>
          <w:rFonts w:cstheme="minorHAnsi"/>
        </w:rPr>
        <w:t>1</w:t>
      </w:r>
      <w:r w:rsidR="0074439C" w:rsidRPr="0074439C">
        <w:rPr>
          <w:rFonts w:cstheme="minorHAnsi"/>
        </w:rPr>
        <w:t xml:space="preserve"> lentelės</w:t>
      </w:r>
      <w:r w:rsidRPr="00C10014">
        <w:rPr>
          <w:rFonts w:cstheme="minorHAnsi"/>
        </w:rPr>
        <w:t xml:space="preserve"> </w:t>
      </w:r>
      <w:r w:rsidR="00353400">
        <w:rPr>
          <w:rFonts w:cstheme="minorHAnsi"/>
        </w:rPr>
        <w:t>1.3.</w:t>
      </w:r>
      <w:r w:rsidRPr="00C10014">
        <w:rPr>
          <w:rFonts w:cstheme="minorHAnsi"/>
        </w:rPr>
        <w:t xml:space="preserve"> punkte nurodytus </w:t>
      </w:r>
      <w:r w:rsidRPr="009756B6">
        <w:rPr>
          <w:rFonts w:cstheme="minorHAnsi"/>
        </w:rPr>
        <w:t>reikalavimus (</w:t>
      </w:r>
      <w:r w:rsidR="00353400">
        <w:rPr>
          <w:rFonts w:cstheme="minorHAnsi"/>
        </w:rPr>
        <w:t>1</w:t>
      </w:r>
      <w:r w:rsidRPr="009756B6">
        <w:rPr>
          <w:rFonts w:cstheme="minorHAnsi"/>
        </w:rPr>
        <w:t>.</w:t>
      </w:r>
      <w:r w:rsidR="00A578F8" w:rsidRPr="009756B6">
        <w:rPr>
          <w:rFonts w:cstheme="minorHAnsi"/>
        </w:rPr>
        <w:t>3</w:t>
      </w:r>
      <w:r w:rsidRPr="009756B6">
        <w:rPr>
          <w:rFonts w:cstheme="minorHAnsi"/>
        </w:rPr>
        <w:t>.1 ir/ar</w:t>
      </w:r>
      <w:r w:rsidRPr="00C10014">
        <w:rPr>
          <w:rFonts w:cstheme="minorHAnsi"/>
        </w:rPr>
        <w:t xml:space="preserve"> </w:t>
      </w:r>
      <w:r w:rsidR="00353400">
        <w:rPr>
          <w:rFonts w:cstheme="minorHAnsi"/>
        </w:rPr>
        <w:t>1</w:t>
      </w:r>
      <w:r w:rsidRPr="00C10014">
        <w:rPr>
          <w:rFonts w:cstheme="minorHAnsi"/>
        </w:rPr>
        <w:t>.</w:t>
      </w:r>
      <w:r w:rsidR="009756B6">
        <w:rPr>
          <w:rFonts w:cstheme="minorHAnsi"/>
        </w:rPr>
        <w:t>3</w:t>
      </w:r>
      <w:r w:rsidRPr="00C10014">
        <w:rPr>
          <w:rFonts w:cstheme="minorHAnsi"/>
        </w:rPr>
        <w:t>.</w:t>
      </w:r>
      <w:r w:rsidR="00353400">
        <w:rPr>
          <w:rFonts w:cstheme="minorHAnsi"/>
        </w:rPr>
        <w:t>2</w:t>
      </w:r>
      <w:r w:rsidRPr="00C10014">
        <w:rPr>
          <w:rFonts w:cstheme="minorHAnsi"/>
        </w:rPr>
        <w:t>.</w:t>
      </w:r>
      <w:r w:rsidR="00353400">
        <w:rPr>
          <w:rFonts w:cstheme="minorHAnsi"/>
        </w:rPr>
        <w:t xml:space="preserve"> ir/ar 1.3.4.</w:t>
      </w:r>
      <w:r w:rsidRPr="00C10014">
        <w:t>) pareigoms</w:t>
      </w:r>
      <w:r w:rsidR="00105F25">
        <w:t xml:space="preserve"> (pažymėti teisingą variantą X)</w:t>
      </w:r>
      <w:r w:rsidR="009F46D1"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86"/>
      </w:tblGrid>
      <w:tr w:rsidR="00AE1C64" w14:paraId="4837166F" w14:textId="77777777" w:rsidTr="00105F25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B32" w14:textId="046A3B2E" w:rsidR="00AE1C64" w:rsidRDefault="00AE1C64" w:rsidP="00C10014">
            <w:pPr>
              <w:jc w:val="both"/>
            </w:pPr>
            <w:r w:rsidRPr="00C10014">
              <w:rPr>
                <w:rFonts w:cstheme="minorHAnsi"/>
                <w:color w:val="000000" w:themeColor="text1"/>
              </w:rPr>
              <w:t>moka lietuvių kalbą (žodžiu ir raštu) ne žemesniu kaip C1 lygiu pagal Bendruosius Europos kalbų metmenis.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BC3" w14:textId="77777777" w:rsidR="00AE1C64" w:rsidRDefault="00AE1C64" w:rsidP="00105F25">
            <w:pPr>
              <w:jc w:val="center"/>
            </w:pPr>
          </w:p>
        </w:tc>
      </w:tr>
    </w:tbl>
    <w:p w14:paraId="4723ED17" w14:textId="3C26508E" w:rsidR="00105F25" w:rsidRPr="00E57F61" w:rsidRDefault="00105F25" w:rsidP="00E57F61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86"/>
      </w:tblGrid>
      <w:tr w:rsidR="00AE1C64" w14:paraId="1F697D06" w14:textId="77777777" w:rsidTr="00C57E46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8F7" w14:textId="4E037334" w:rsidR="00AE1C64" w:rsidRDefault="00131815" w:rsidP="00C10014">
            <w:pPr>
              <w:jc w:val="both"/>
            </w:pPr>
            <w:r w:rsidRPr="00F101E4">
              <w:rPr>
                <w:rFonts w:eastAsiaTheme="minorEastAsia" w:cstheme="minorHAnsi"/>
                <w:color w:val="000000" w:themeColor="text1"/>
              </w:rPr>
              <w:t>teikėjas savo sąskaita, esant poreikiui, užtikrin</w:t>
            </w:r>
            <w:r>
              <w:rPr>
                <w:rFonts w:eastAsiaTheme="minorEastAsia" w:cstheme="minorHAnsi"/>
                <w:color w:val="000000" w:themeColor="text1"/>
              </w:rPr>
              <w:t>s</w:t>
            </w:r>
            <w:r w:rsidRPr="00F101E4">
              <w:rPr>
                <w:rFonts w:eastAsiaTheme="minorEastAsia" w:cstheme="minorHAnsi"/>
                <w:color w:val="000000" w:themeColor="text1"/>
              </w:rPr>
              <w:t xml:space="preserve"> vertimo žodžiu ir raštu paslaugas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B02D" w14:textId="77777777" w:rsidR="00AE1C64" w:rsidRDefault="00AE1C64" w:rsidP="00105F25">
            <w:pPr>
              <w:jc w:val="center"/>
            </w:pPr>
          </w:p>
        </w:tc>
      </w:tr>
    </w:tbl>
    <w:p w14:paraId="3EAED887" w14:textId="74A051C3" w:rsidR="00C10014" w:rsidRPr="00C10014" w:rsidRDefault="00C10014" w:rsidP="00C10014">
      <w:pPr>
        <w:ind w:firstLine="567"/>
        <w:jc w:val="both"/>
        <w:rPr>
          <w:rFonts w:cstheme="minorHAnsi"/>
          <w:color w:val="000000" w:themeColor="text1"/>
        </w:rPr>
      </w:pPr>
    </w:p>
    <w:p w14:paraId="2B4984BC" w14:textId="3E75FD49" w:rsidR="00C10014" w:rsidRDefault="00C10014" w:rsidP="00C10014">
      <w:pPr>
        <w:ind w:firstLine="567"/>
        <w:jc w:val="both"/>
        <w:rPr>
          <w:rFonts w:cstheme="minorHAnsi"/>
          <w:color w:val="000000" w:themeColor="text1"/>
        </w:rPr>
      </w:pPr>
    </w:p>
    <w:p w14:paraId="4F829CF4" w14:textId="60CC28C3" w:rsidR="00C10014" w:rsidRDefault="00C10014" w:rsidP="00C10014">
      <w:pPr>
        <w:ind w:firstLine="567"/>
        <w:jc w:val="both"/>
        <w:rPr>
          <w:rFonts w:cstheme="minorHAnsi"/>
          <w:color w:val="000000" w:themeColor="text1"/>
        </w:rPr>
      </w:pPr>
    </w:p>
    <w:p w14:paraId="56278C46" w14:textId="77777777" w:rsidR="00C10014" w:rsidRPr="00BC451D" w:rsidRDefault="00C10014" w:rsidP="00C10014">
      <w:pPr>
        <w:jc w:val="center"/>
        <w:rPr>
          <w:rFonts w:cstheme="minorHAnsi"/>
        </w:rPr>
      </w:pPr>
      <w:r w:rsidRPr="00BC451D">
        <w:rPr>
          <w:rFonts w:cstheme="minorHAnsi"/>
        </w:rPr>
        <w:t>__________________________________________________________________</w:t>
      </w:r>
    </w:p>
    <w:p w14:paraId="463D32D2" w14:textId="31352A3C" w:rsidR="00C10014" w:rsidRPr="00BC451D" w:rsidRDefault="00C10014" w:rsidP="00C10014">
      <w:pPr>
        <w:jc w:val="center"/>
        <w:rPr>
          <w:rFonts w:cstheme="minorHAnsi"/>
        </w:rPr>
      </w:pPr>
      <w:r w:rsidRPr="00BC451D">
        <w:rPr>
          <w:rFonts w:cstheme="minorHAnsi"/>
        </w:rPr>
        <w:t>(</w:t>
      </w:r>
      <w:r>
        <w:rPr>
          <w:rFonts w:cstheme="minorHAnsi"/>
        </w:rPr>
        <w:t>T</w:t>
      </w:r>
      <w:r w:rsidR="005D78F1">
        <w:rPr>
          <w:rFonts w:cstheme="minorHAnsi"/>
        </w:rPr>
        <w:t>i</w:t>
      </w:r>
      <w:r>
        <w:rPr>
          <w:rFonts w:cstheme="minorHAnsi"/>
        </w:rPr>
        <w:t>ekėjo/</w:t>
      </w:r>
      <w:r w:rsidRPr="00BC451D">
        <w:rPr>
          <w:rFonts w:cstheme="minorHAnsi"/>
        </w:rPr>
        <w:t>Ūkio subjekto arba jo įgalioto asmens pareigos, vardas, pavardė, parašas)</w:t>
      </w:r>
      <w:r w:rsidRPr="00BC451D">
        <w:rPr>
          <w:rStyle w:val="FootnoteReference"/>
          <w:rFonts w:cstheme="minorHAnsi"/>
        </w:rPr>
        <w:footnoteReference w:id="1"/>
      </w:r>
    </w:p>
    <w:p w14:paraId="13449ECE" w14:textId="77777777" w:rsidR="00C10014" w:rsidRDefault="00C10014" w:rsidP="00C10014">
      <w:pPr>
        <w:ind w:firstLine="567"/>
        <w:jc w:val="both"/>
      </w:pPr>
    </w:p>
    <w:sectPr w:rsidR="00C10014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5B8E0" w14:textId="77777777" w:rsidR="001501E3" w:rsidRDefault="001501E3" w:rsidP="00C10014">
      <w:pPr>
        <w:spacing w:after="0" w:line="240" w:lineRule="auto"/>
      </w:pPr>
      <w:r>
        <w:separator/>
      </w:r>
    </w:p>
  </w:endnote>
  <w:endnote w:type="continuationSeparator" w:id="0">
    <w:p w14:paraId="35003A1C" w14:textId="77777777" w:rsidR="001501E3" w:rsidRDefault="001501E3" w:rsidP="00C1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74BD" w14:textId="77777777" w:rsidR="001501E3" w:rsidRDefault="001501E3" w:rsidP="00C10014">
      <w:pPr>
        <w:spacing w:after="0" w:line="240" w:lineRule="auto"/>
      </w:pPr>
      <w:r>
        <w:separator/>
      </w:r>
    </w:p>
  </w:footnote>
  <w:footnote w:type="continuationSeparator" w:id="0">
    <w:p w14:paraId="438D0C63" w14:textId="77777777" w:rsidR="001501E3" w:rsidRDefault="001501E3" w:rsidP="00C10014">
      <w:pPr>
        <w:spacing w:after="0" w:line="240" w:lineRule="auto"/>
      </w:pPr>
      <w:r>
        <w:continuationSeparator/>
      </w:r>
    </w:p>
  </w:footnote>
  <w:footnote w:id="1">
    <w:p w14:paraId="34D37084" w14:textId="36085188" w:rsidR="00C10014" w:rsidRPr="00822D5A" w:rsidRDefault="00C10014" w:rsidP="00C10014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544911">
        <w:rPr>
          <w:rStyle w:val="FootnoteReference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</w:t>
      </w:r>
      <w:r w:rsidRPr="00822D5A">
        <w:rPr>
          <w:rFonts w:ascii="Arial" w:hAnsi="Arial" w:cs="Arial"/>
          <w:sz w:val="16"/>
          <w:szCs w:val="16"/>
        </w:rPr>
        <w:t xml:space="preserve">Jei deklaraciją pasirašo </w:t>
      </w:r>
      <w:r>
        <w:rPr>
          <w:rFonts w:ascii="Arial" w:hAnsi="Arial" w:cs="Arial"/>
          <w:sz w:val="16"/>
          <w:szCs w:val="16"/>
        </w:rPr>
        <w:t>Tiekėjo ar ūkio subjekto</w:t>
      </w:r>
      <w:r w:rsidRPr="00822D5A">
        <w:rPr>
          <w:rFonts w:ascii="Arial" w:hAnsi="Arial" w:cs="Arial"/>
          <w:sz w:val="16"/>
          <w:szCs w:val="16"/>
        </w:rPr>
        <w:t xml:space="preserve"> įmonės vadovo</w:t>
      </w:r>
      <w:r>
        <w:rPr>
          <w:rFonts w:ascii="Arial" w:hAnsi="Arial" w:cs="Arial"/>
          <w:sz w:val="16"/>
          <w:szCs w:val="16"/>
        </w:rPr>
        <w:t xml:space="preserve"> įgaliotas asmuo,</w:t>
      </w:r>
      <w:r w:rsidRPr="00822D5A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2265" w14:textId="229401EE" w:rsidR="00C10014" w:rsidRPr="009756B6" w:rsidRDefault="00167287" w:rsidP="00167287">
    <w:pPr>
      <w:pStyle w:val="Header"/>
      <w:jc w:val="right"/>
      <w:rPr>
        <w:rFonts w:cstheme="minorHAnsi"/>
      </w:rPr>
    </w:pPr>
    <w:r>
      <w:rPr>
        <w:rFonts w:cstheme="minorHAnsi"/>
      </w:rPr>
      <w:t>Specialiųjų pirkimo sąlygų 15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014"/>
    <w:rsid w:val="00035C7B"/>
    <w:rsid w:val="000946B0"/>
    <w:rsid w:val="000C2696"/>
    <w:rsid w:val="00105F25"/>
    <w:rsid w:val="00131815"/>
    <w:rsid w:val="001501E3"/>
    <w:rsid w:val="00164524"/>
    <w:rsid w:val="00167287"/>
    <w:rsid w:val="00196001"/>
    <w:rsid w:val="00353400"/>
    <w:rsid w:val="00427905"/>
    <w:rsid w:val="00442036"/>
    <w:rsid w:val="00571902"/>
    <w:rsid w:val="005C53BA"/>
    <w:rsid w:val="005D78F1"/>
    <w:rsid w:val="005E20E8"/>
    <w:rsid w:val="00671F8E"/>
    <w:rsid w:val="0074439C"/>
    <w:rsid w:val="00760B95"/>
    <w:rsid w:val="007B40D1"/>
    <w:rsid w:val="00817169"/>
    <w:rsid w:val="008220FD"/>
    <w:rsid w:val="0086252B"/>
    <w:rsid w:val="00863AFB"/>
    <w:rsid w:val="00886DB9"/>
    <w:rsid w:val="009756B6"/>
    <w:rsid w:val="00985B0F"/>
    <w:rsid w:val="009F46D1"/>
    <w:rsid w:val="00A578F8"/>
    <w:rsid w:val="00AD11E7"/>
    <w:rsid w:val="00AE1C64"/>
    <w:rsid w:val="00AE348B"/>
    <w:rsid w:val="00C10014"/>
    <w:rsid w:val="00C57E46"/>
    <w:rsid w:val="00CC17C8"/>
    <w:rsid w:val="00E3618E"/>
    <w:rsid w:val="00E57D33"/>
    <w:rsid w:val="00E5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364A3"/>
  <w15:chartTrackingRefBased/>
  <w15:docId w15:val="{A29108F3-3426-4857-B5FB-B6DAD4ED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001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1001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00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014"/>
  </w:style>
  <w:style w:type="paragraph" w:styleId="Footer">
    <w:name w:val="footer"/>
    <w:basedOn w:val="Normal"/>
    <w:link w:val="FooterChar"/>
    <w:uiPriority w:val="99"/>
    <w:unhideWhenUsed/>
    <w:rsid w:val="00C100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014"/>
  </w:style>
  <w:style w:type="paragraph" w:styleId="BalloonText">
    <w:name w:val="Balloon Text"/>
    <w:basedOn w:val="Normal"/>
    <w:link w:val="BalloonTextChar"/>
    <w:uiPriority w:val="99"/>
    <w:semiHidden/>
    <w:unhideWhenUsed/>
    <w:rsid w:val="005D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8F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D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8F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1F8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E1C64"/>
    <w:pPr>
      <w:ind w:left="720"/>
      <w:contextualSpacing/>
    </w:pPr>
  </w:style>
  <w:style w:type="table" w:styleId="TableGrid">
    <w:name w:val="Table Grid"/>
    <w:basedOn w:val="TableNormal"/>
    <w:uiPriority w:val="39"/>
    <w:rsid w:val="00AE1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CC17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7C8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C17C8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C1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F795897D-642D-460A-8DF4-6A8E64B6D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9B2AE-D7CA-4C2C-A881-9C5F4C5A4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B0D92-FA35-4888-8E8B-E05D61736DDC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>AB Vilniaus silumos tinklai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Kurpienė</dc:creator>
  <cp:keywords/>
  <dc:description/>
  <cp:lastModifiedBy>Violeta Januškevič</cp:lastModifiedBy>
  <cp:revision>9</cp:revision>
  <dcterms:created xsi:type="dcterms:W3CDTF">2025-03-17T21:14:00Z</dcterms:created>
  <dcterms:modified xsi:type="dcterms:W3CDTF">2025-03-24T08:48:00Z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